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A0BD1" w14:paraId="0B7BEA3F" w14:textId="77777777" w:rsidTr="00A907D2">
        <w:trPr>
          <w:trHeight w:val="530"/>
        </w:trPr>
        <w:tc>
          <w:tcPr>
            <w:tcW w:w="4872" w:type="dxa"/>
            <w:shd w:val="clear" w:color="auto" w:fill="auto"/>
          </w:tcPr>
          <w:p w14:paraId="1C84F3F1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  <w:bookmarkStart w:id="0" w:name="_GoBack"/>
            <w:bookmarkEnd w:id="0"/>
          </w:p>
        </w:tc>
        <w:tc>
          <w:tcPr>
            <w:tcW w:w="4872" w:type="dxa"/>
            <w:shd w:val="clear" w:color="auto" w:fill="auto"/>
          </w:tcPr>
          <w:p w14:paraId="338F2EBB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</w:p>
        </w:tc>
        <w:tc>
          <w:tcPr>
            <w:tcW w:w="4872" w:type="dxa"/>
            <w:shd w:val="clear" w:color="auto" w:fill="auto"/>
          </w:tcPr>
          <w:p w14:paraId="17008F08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</w:p>
        </w:tc>
      </w:tr>
    </w:tbl>
    <w:p w14:paraId="2BD6192D" w14:textId="77777777" w:rsidR="00BA0BD1" w:rsidRDefault="00BA0BD1" w:rsidP="00BA0BD1">
      <w:pPr>
        <w:rPr>
          <w:rFonts w:ascii="Times New Roman" w:hAnsi="Times New Roman"/>
        </w:rPr>
      </w:pPr>
    </w:p>
    <w:p w14:paraId="4F90A638" w14:textId="06C02D5F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A0BD1">
        <w:rPr>
          <w:rFonts w:ascii="Times New Roman" w:hAnsi="Times New Roman"/>
        </w:rPr>
        <w:t>APA Citation:</w:t>
      </w:r>
    </w:p>
    <w:p w14:paraId="7B458822" w14:textId="77777777" w:rsidR="00BA0BD1" w:rsidRDefault="00BA0BD1" w:rsidP="00BA0BD1">
      <w:pPr>
        <w:rPr>
          <w:rFonts w:ascii="Times New Roman" w:hAnsi="Times New Roman"/>
        </w:rPr>
      </w:pPr>
    </w:p>
    <w:p w14:paraId="35847FBB" w14:textId="77777777" w:rsidR="00BA0BD1" w:rsidRDefault="00BA0BD1" w:rsidP="00BA0BD1">
      <w:pPr>
        <w:rPr>
          <w:rFonts w:ascii="Times New Roman" w:hAnsi="Times New Roman"/>
        </w:rPr>
      </w:pPr>
    </w:p>
    <w:p w14:paraId="3724FAAE" w14:textId="159940E6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A0BD1">
        <w:rPr>
          <w:rFonts w:ascii="Times New Roman" w:hAnsi="Times New Roman"/>
        </w:rPr>
        <w:t>Purpose of Study</w:t>
      </w:r>
    </w:p>
    <w:p w14:paraId="20B1C592" w14:textId="77777777" w:rsidR="00BA0BD1" w:rsidRDefault="00BA0BD1" w:rsidP="00BA0BD1">
      <w:pPr>
        <w:rPr>
          <w:rFonts w:ascii="Times New Roman" w:hAnsi="Times New Roman"/>
        </w:rPr>
      </w:pPr>
    </w:p>
    <w:p w14:paraId="5EF53C24" w14:textId="77777777" w:rsidR="00BA0BD1" w:rsidRDefault="00BA0BD1" w:rsidP="00BA0BD1">
      <w:pPr>
        <w:rPr>
          <w:rFonts w:ascii="Times New Roman" w:hAnsi="Times New Roman"/>
        </w:rPr>
      </w:pPr>
    </w:p>
    <w:p w14:paraId="01112393" w14:textId="77777777" w:rsidR="00BA0BD1" w:rsidRDefault="00BA0BD1" w:rsidP="00BA0BD1">
      <w:pPr>
        <w:rPr>
          <w:rFonts w:ascii="Times New Roman" w:hAnsi="Times New Roman"/>
        </w:rPr>
      </w:pPr>
    </w:p>
    <w:p w14:paraId="098E6080" w14:textId="77777777" w:rsidR="00BA0BD1" w:rsidRDefault="00BA0BD1" w:rsidP="00BA0BD1">
      <w:pPr>
        <w:rPr>
          <w:rFonts w:ascii="Times New Roman" w:hAnsi="Times New Roman"/>
        </w:rPr>
      </w:pPr>
    </w:p>
    <w:p w14:paraId="3618B46A" w14:textId="77777777" w:rsidR="00BA0BD1" w:rsidRDefault="00BA0BD1" w:rsidP="00BA0BD1">
      <w:pPr>
        <w:rPr>
          <w:rFonts w:ascii="Times New Roman" w:hAnsi="Times New Roman"/>
        </w:rPr>
      </w:pPr>
    </w:p>
    <w:p w14:paraId="6CCE2866" w14:textId="77777777" w:rsidR="00BA0BD1" w:rsidRDefault="00BA0BD1" w:rsidP="00BA0BD1">
      <w:pPr>
        <w:rPr>
          <w:rFonts w:ascii="Times New Roman" w:hAnsi="Times New Roman"/>
        </w:rPr>
      </w:pPr>
    </w:p>
    <w:p w14:paraId="3BF0CA24" w14:textId="77777777" w:rsidR="00BA0BD1" w:rsidRDefault="00BA0BD1" w:rsidP="00BA0BD1">
      <w:pPr>
        <w:rPr>
          <w:rFonts w:ascii="Times New Roman" w:hAnsi="Times New Roman"/>
        </w:rPr>
      </w:pPr>
    </w:p>
    <w:p w14:paraId="1F878EF0" w14:textId="335B718D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BA0BD1">
        <w:rPr>
          <w:rFonts w:ascii="Times New Roman" w:hAnsi="Times New Roman"/>
        </w:rPr>
        <w:t>Results/Findings</w:t>
      </w:r>
    </w:p>
    <w:p w14:paraId="2E834815" w14:textId="77777777" w:rsidR="00BA0BD1" w:rsidRDefault="00BA0BD1" w:rsidP="00BA0BD1">
      <w:pPr>
        <w:rPr>
          <w:rFonts w:ascii="Times New Roman" w:hAnsi="Times New Roman"/>
        </w:rPr>
      </w:pPr>
    </w:p>
    <w:p w14:paraId="7D711E9F" w14:textId="77777777" w:rsidR="00BA0BD1" w:rsidRDefault="00BA0BD1" w:rsidP="00BA0BD1">
      <w:pPr>
        <w:rPr>
          <w:rFonts w:ascii="Times New Roman" w:hAnsi="Times New Roman"/>
        </w:rPr>
      </w:pPr>
    </w:p>
    <w:p w14:paraId="77B0C786" w14:textId="77777777" w:rsidR="00BA0BD1" w:rsidRDefault="00BA0BD1" w:rsidP="00BA0BD1">
      <w:pPr>
        <w:rPr>
          <w:rFonts w:ascii="Times New Roman" w:hAnsi="Times New Roman"/>
        </w:rPr>
      </w:pPr>
    </w:p>
    <w:p w14:paraId="53E352FE" w14:textId="77777777" w:rsidR="00BA0BD1" w:rsidRDefault="00BA0BD1" w:rsidP="00BA0BD1">
      <w:pPr>
        <w:rPr>
          <w:rFonts w:ascii="Times New Roman" w:hAnsi="Times New Roman"/>
        </w:rPr>
      </w:pPr>
    </w:p>
    <w:p w14:paraId="52F3C917" w14:textId="77777777" w:rsidR="00BA0BD1" w:rsidRDefault="00BA0BD1" w:rsidP="00BA0BD1">
      <w:pPr>
        <w:rPr>
          <w:rFonts w:ascii="Times New Roman" w:hAnsi="Times New Roman"/>
        </w:rPr>
      </w:pPr>
    </w:p>
    <w:p w14:paraId="6D7669FE" w14:textId="77777777" w:rsidR="00BA0BD1" w:rsidRDefault="00BA0BD1" w:rsidP="00BA0BD1">
      <w:pPr>
        <w:rPr>
          <w:rFonts w:ascii="Times New Roman" w:hAnsi="Times New Roman"/>
        </w:rPr>
      </w:pPr>
    </w:p>
    <w:p w14:paraId="72CD3207" w14:textId="77777777" w:rsidR="00BA0BD1" w:rsidRDefault="00BA0BD1" w:rsidP="00BA0BD1">
      <w:pPr>
        <w:rPr>
          <w:rFonts w:ascii="Times New Roman" w:hAnsi="Times New Roman"/>
        </w:rPr>
      </w:pPr>
    </w:p>
    <w:p w14:paraId="45052104" w14:textId="77777777" w:rsidR="00BA0BD1" w:rsidRDefault="00BA0BD1" w:rsidP="00BA0BD1">
      <w:pPr>
        <w:rPr>
          <w:rFonts w:ascii="Times New Roman" w:hAnsi="Times New Roman"/>
        </w:rPr>
      </w:pPr>
    </w:p>
    <w:p w14:paraId="70D074A3" w14:textId="561FF853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BA0BD1">
        <w:rPr>
          <w:rFonts w:ascii="Times New Roman" w:hAnsi="Times New Roman"/>
        </w:rPr>
        <w:t>Methods</w:t>
      </w:r>
    </w:p>
    <w:p w14:paraId="0817776C" w14:textId="77777777" w:rsidR="00BA0BD1" w:rsidRDefault="00BA0BD1" w:rsidP="00BA0BD1">
      <w:pPr>
        <w:rPr>
          <w:rFonts w:ascii="Times New Roman" w:hAnsi="Times New Roman"/>
        </w:rPr>
      </w:pPr>
    </w:p>
    <w:p w14:paraId="074D146C" w14:textId="77777777" w:rsidR="00BA0BD1" w:rsidRDefault="00BA0BD1" w:rsidP="00BA0BD1">
      <w:pPr>
        <w:rPr>
          <w:rFonts w:ascii="Times New Roman" w:hAnsi="Times New Roman"/>
        </w:rPr>
      </w:pPr>
    </w:p>
    <w:p w14:paraId="331530D4" w14:textId="77777777" w:rsidR="00BA0BD1" w:rsidRDefault="00BA0BD1" w:rsidP="00BA0BD1">
      <w:pPr>
        <w:rPr>
          <w:rFonts w:ascii="Times New Roman" w:hAnsi="Times New Roman"/>
        </w:rPr>
      </w:pPr>
    </w:p>
    <w:p w14:paraId="4EFEF454" w14:textId="77777777" w:rsidR="00BA0BD1" w:rsidRDefault="00BA0BD1" w:rsidP="00BA0BD1">
      <w:pPr>
        <w:rPr>
          <w:rFonts w:ascii="Times New Roman" w:hAnsi="Times New Roman"/>
        </w:rPr>
      </w:pPr>
    </w:p>
    <w:p w14:paraId="25F02704" w14:textId="77777777" w:rsidR="00BA0BD1" w:rsidRDefault="00BA0BD1" w:rsidP="00BA0BD1">
      <w:pPr>
        <w:rPr>
          <w:rFonts w:ascii="Times New Roman" w:hAnsi="Times New Roman"/>
        </w:rPr>
      </w:pPr>
    </w:p>
    <w:p w14:paraId="09157888" w14:textId="23867AA5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BA0BD1">
        <w:rPr>
          <w:rFonts w:ascii="Times New Roman" w:hAnsi="Times New Roman"/>
        </w:rPr>
        <w:t>Limitations</w:t>
      </w:r>
    </w:p>
    <w:p w14:paraId="17BDB61A" w14:textId="77777777" w:rsidR="00BA0BD1" w:rsidRDefault="00BA0BD1" w:rsidP="00BA0BD1">
      <w:pPr>
        <w:rPr>
          <w:rFonts w:ascii="Times New Roman" w:hAnsi="Times New Roman"/>
        </w:rPr>
      </w:pPr>
    </w:p>
    <w:p w14:paraId="63FFBBDD" w14:textId="77777777" w:rsidR="00BA0BD1" w:rsidRDefault="00BA0BD1" w:rsidP="00BA0BD1">
      <w:pPr>
        <w:rPr>
          <w:rFonts w:ascii="Times New Roman" w:hAnsi="Times New Roman"/>
        </w:rPr>
      </w:pPr>
    </w:p>
    <w:p w14:paraId="64D704DE" w14:textId="77777777" w:rsidR="00BA0BD1" w:rsidRDefault="00BA0BD1" w:rsidP="00BA0BD1">
      <w:pPr>
        <w:rPr>
          <w:rFonts w:ascii="Times New Roman" w:hAnsi="Times New Roman"/>
        </w:rPr>
      </w:pPr>
    </w:p>
    <w:p w14:paraId="27E2B4F5" w14:textId="77777777" w:rsidR="00BA0BD1" w:rsidRDefault="00BA0BD1" w:rsidP="00BA0BD1">
      <w:pPr>
        <w:rPr>
          <w:rFonts w:ascii="Times New Roman" w:hAnsi="Times New Roman"/>
        </w:rPr>
      </w:pPr>
    </w:p>
    <w:p w14:paraId="3F44DB98" w14:textId="791BD465" w:rsidR="00BA0BD1" w:rsidRPr="00DB2A57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BA0BD1">
        <w:rPr>
          <w:rFonts w:ascii="Times New Roman" w:hAnsi="Times New Roman"/>
        </w:rPr>
        <w:t>Other articles I would like to look at:</w:t>
      </w:r>
    </w:p>
    <w:p w14:paraId="4FA91FB9" w14:textId="77777777" w:rsidR="00A30B96" w:rsidRDefault="00A30B96"/>
    <w:sectPr w:rsidR="00A30B96" w:rsidSect="00DB2A57">
      <w:headerReference w:type="even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6621" w14:textId="77777777" w:rsidR="00D63ED5" w:rsidRDefault="00D63ED5">
      <w:r>
        <w:separator/>
      </w:r>
    </w:p>
  </w:endnote>
  <w:endnote w:type="continuationSeparator" w:id="0">
    <w:p w14:paraId="46C2D131" w14:textId="77777777" w:rsidR="00D63ED5" w:rsidRDefault="00D6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81BE7" w14:textId="77777777" w:rsidR="00D63ED5" w:rsidRDefault="00D63ED5">
      <w:r>
        <w:separator/>
      </w:r>
    </w:p>
  </w:footnote>
  <w:footnote w:type="continuationSeparator" w:id="0">
    <w:p w14:paraId="44ED025F" w14:textId="77777777" w:rsidR="00D63ED5" w:rsidRDefault="00D6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DD51" w14:textId="77777777" w:rsidR="00A907D2" w:rsidRDefault="00BA0BD1" w:rsidP="00DB2A57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08612F7E" w14:textId="77777777" w:rsidR="00A907D2" w:rsidRDefault="00BA0BD1" w:rsidP="00DB2A57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136797B1" w14:textId="77777777" w:rsidR="00A907D2" w:rsidRDefault="00D63E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9F7"/>
    <w:multiLevelType w:val="multilevel"/>
    <w:tmpl w:val="9D34595C"/>
    <w:styleLink w:val="Style3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4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62B"/>
    <w:multiLevelType w:val="hybridMultilevel"/>
    <w:tmpl w:val="D7985CDA"/>
    <w:lvl w:ilvl="0" w:tplc="B72A6E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4F"/>
    <w:rsid w:val="000F343C"/>
    <w:rsid w:val="00284E17"/>
    <w:rsid w:val="002953B2"/>
    <w:rsid w:val="002A6A81"/>
    <w:rsid w:val="003B0CDD"/>
    <w:rsid w:val="004B0263"/>
    <w:rsid w:val="005E70C9"/>
    <w:rsid w:val="008D574F"/>
    <w:rsid w:val="009E3A0C"/>
    <w:rsid w:val="00A30B96"/>
    <w:rsid w:val="00BA0BD1"/>
    <w:rsid w:val="00D63ED5"/>
    <w:rsid w:val="00E6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C7E67"/>
  <w14:defaultImageDpi w14:val="300"/>
  <w15:docId w15:val="{7BB14401-C82B-234D-8E64-FE29C957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D1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CDD"/>
    <w:pPr>
      <w:keepNext/>
      <w:keepLines/>
      <w:spacing w:before="200" w:line="276" w:lineRule="auto"/>
      <w:contextualSpacing/>
      <w:outlineLvl w:val="1"/>
    </w:pPr>
    <w:rPr>
      <w:rFonts w:asciiTheme="minorHAnsi" w:eastAsiaTheme="majorEastAsia" w:hAnsiTheme="minorHAnsi" w:cstheme="majorBidi"/>
      <w:b/>
      <w:bCs/>
      <w:color w:val="548DD4" w:themeColor="text2" w:themeTint="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284E17"/>
    <w:pPr>
      <w:numPr>
        <w:numId w:val="1"/>
      </w:numPr>
    </w:pPr>
  </w:style>
  <w:style w:type="paragraph" w:styleId="ListParagraph">
    <w:name w:val="List Paragraph"/>
    <w:basedOn w:val="Normal"/>
    <w:autoRedefine/>
    <w:uiPriority w:val="34"/>
    <w:qFormat/>
    <w:rsid w:val="003B0CDD"/>
    <w:pPr>
      <w:numPr>
        <w:numId w:val="2"/>
      </w:numPr>
      <w:spacing w:line="276" w:lineRule="auto"/>
      <w:ind w:right="-660"/>
      <w:contextualSpacing/>
    </w:pPr>
    <w:rPr>
      <w:rFonts w:ascii="Times New Roman" w:eastAsiaTheme="minorEastAsia" w:hAnsi="Times New Roman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3B0CDD"/>
    <w:rPr>
      <w:rFonts w:eastAsiaTheme="majorEastAsia" w:cstheme="majorBidi"/>
      <w:b/>
      <w:bCs/>
      <w:color w:val="548DD4" w:themeColor="text2" w:themeTint="99"/>
      <w:szCs w:val="26"/>
    </w:rPr>
  </w:style>
  <w:style w:type="paragraph" w:customStyle="1" w:styleId="APA">
    <w:name w:val="APA"/>
    <w:basedOn w:val="Normal"/>
    <w:next w:val="Normal"/>
    <w:qFormat/>
    <w:rsid w:val="009E3A0C"/>
    <w:pPr>
      <w:spacing w:after="200" w:line="480" w:lineRule="auto"/>
      <w:ind w:firstLine="720"/>
      <w:contextualSpacing/>
    </w:pPr>
    <w:rPr>
      <w:rFonts w:ascii="Times New Roman" w:eastAsiaTheme="minorEastAsia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A0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D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University of South Carolina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R. Tamim</dc:creator>
  <cp:keywords/>
  <dc:description/>
  <cp:lastModifiedBy>Shaun O'Malley</cp:lastModifiedBy>
  <cp:revision>2</cp:revision>
  <dcterms:created xsi:type="dcterms:W3CDTF">2021-08-12T00:38:00Z</dcterms:created>
  <dcterms:modified xsi:type="dcterms:W3CDTF">2021-08-12T00:38:00Z</dcterms:modified>
</cp:coreProperties>
</file>